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7645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4D5BF1FC" w14:textId="77777777" w:rsidR="008864D4" w:rsidRDefault="008864D4" w:rsidP="008864D4">
      <w:pPr>
        <w:pStyle w:val="HTMLPreformatted"/>
        <w:rPr>
          <w:color w:val="000000"/>
        </w:rPr>
      </w:pPr>
    </w:p>
    <w:p w14:paraId="5B5F1DDF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Copyright (c) 2009, The Go Authors. </w:t>
      </w:r>
      <w:proofErr w:type="gramStart"/>
      <w:r>
        <w:rPr>
          <w:color w:val="000000"/>
        </w:rPr>
        <w:t>Extensions</w:t>
      </w:r>
      <w:proofErr w:type="gramEnd"/>
      <w:r>
        <w:rPr>
          <w:color w:val="000000"/>
        </w:rPr>
        <w:t xml:space="preserve"> copyright (c) 2011, </w:t>
      </w:r>
      <w:proofErr w:type="spellStart"/>
      <w:r>
        <w:rPr>
          <w:color w:val="000000"/>
        </w:rPr>
        <w:t>Miek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Gieben</w:t>
      </w:r>
      <w:proofErr w:type="spellEnd"/>
      <w:r>
        <w:rPr>
          <w:color w:val="000000"/>
        </w:rPr>
        <w:t xml:space="preserve">. </w:t>
      </w:r>
    </w:p>
    <w:p w14:paraId="6B09DF3B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4C5D7DC" w14:textId="77777777" w:rsidR="008864D4" w:rsidRDefault="008864D4" w:rsidP="008864D4">
      <w:pPr>
        <w:pStyle w:val="HTMLPreformatted"/>
        <w:rPr>
          <w:color w:val="000000"/>
        </w:rPr>
      </w:pPr>
    </w:p>
    <w:p w14:paraId="64F715D2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60CFFB7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6BBAF4EE" w14:textId="77777777" w:rsidR="008864D4" w:rsidRDefault="008864D4" w:rsidP="008864D4">
      <w:pPr>
        <w:pStyle w:val="HTMLPreformatted"/>
        <w:rPr>
          <w:color w:val="000000"/>
        </w:rPr>
      </w:pPr>
    </w:p>
    <w:p w14:paraId="7E534C90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5CAD2520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</w:t>
      </w:r>
    </w:p>
    <w:p w14:paraId="79761D5B" w14:textId="77777777" w:rsidR="008864D4" w:rsidRDefault="008864D4" w:rsidP="008864D4">
      <w:pPr>
        <w:pStyle w:val="HTMLPreformatted"/>
        <w:rPr>
          <w:color w:val="000000"/>
        </w:rPr>
      </w:pPr>
    </w:p>
    <w:p w14:paraId="43511901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19391967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3E903652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</w:t>
      </w:r>
    </w:p>
    <w:p w14:paraId="3D80C094" w14:textId="77777777" w:rsidR="008864D4" w:rsidRDefault="008864D4" w:rsidP="008864D4">
      <w:pPr>
        <w:pStyle w:val="HTMLPreformatted"/>
        <w:rPr>
          <w:color w:val="000000"/>
        </w:rPr>
      </w:pPr>
    </w:p>
    <w:p w14:paraId="0F68D0F9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3. Neither the name of the copyright holder nor the names of its</w:t>
      </w:r>
    </w:p>
    <w:p w14:paraId="4325A6D1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   contributors may be used to endorse or promote products derived from</w:t>
      </w:r>
    </w:p>
    <w:p w14:paraId="167D68E9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 xml:space="preserve">   this software without specific prior written permission.</w:t>
      </w:r>
    </w:p>
    <w:p w14:paraId="642E62F9" w14:textId="77777777" w:rsidR="008864D4" w:rsidRDefault="008864D4" w:rsidP="008864D4">
      <w:pPr>
        <w:pStyle w:val="HTMLPreformatted"/>
        <w:rPr>
          <w:color w:val="000000"/>
        </w:rPr>
      </w:pPr>
    </w:p>
    <w:p w14:paraId="6297CA5D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743B3ECE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1FE549B1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3A48D1A9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16A00961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14947E92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1FC86096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52E2126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35BA93A9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51BF809A" w14:textId="77777777" w:rsidR="008864D4" w:rsidRDefault="008864D4" w:rsidP="008864D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AF59816" w14:textId="77777777" w:rsidR="00651779" w:rsidRPr="008864D4" w:rsidRDefault="00651779" w:rsidP="008864D4"/>
    <w:sectPr w:rsidR="00651779" w:rsidRPr="008864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62298"/>
    <w:rsid w:val="00226F2D"/>
    <w:rsid w:val="00252D02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813EFE"/>
    <w:rsid w:val="0084164C"/>
    <w:rsid w:val="00863108"/>
    <w:rsid w:val="008864D4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2022-12-22T14:01:00Z</dcterms:created>
  <dcterms:modified xsi:type="dcterms:W3CDTF">2022-12-22T14:01:00Z</dcterms:modified>
</cp:coreProperties>
</file>